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1C86C" w14:textId="2D03139D" w:rsidR="005D7DF4" w:rsidRDefault="004C3EB0">
      <w:r w:rsidRPr="004C3EB0">
        <w:rPr>
          <w:noProof/>
        </w:rPr>
        <w:drawing>
          <wp:inline distT="0" distB="0" distL="0" distR="0" wp14:anchorId="61D6A8C0" wp14:editId="5BF028F5">
            <wp:extent cx="6120130" cy="5184775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18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14269B" w14:textId="1D326A11" w:rsidR="00DE6BE9" w:rsidRPr="00DE6BE9" w:rsidRDefault="00DE6BE9">
      <w:pPr>
        <w:rPr>
          <w:rFonts w:ascii="Times New Roman" w:hAnsi="Times New Roman" w:cs="Times New Roman"/>
          <w:sz w:val="52"/>
          <w:szCs w:val="52"/>
        </w:rPr>
      </w:pPr>
      <w:proofErr w:type="spellStart"/>
      <w:r w:rsidRPr="00DE6BE9">
        <w:rPr>
          <w:rFonts w:ascii="Times New Roman" w:hAnsi="Times New Roman" w:cs="Times New Roman"/>
          <w:sz w:val="52"/>
          <w:szCs w:val="52"/>
        </w:rPr>
        <w:t>Why</w:t>
      </w:r>
      <w:proofErr w:type="spellEnd"/>
      <w:r w:rsidRPr="00DE6BE9">
        <w:rPr>
          <w:rFonts w:ascii="Times New Roman" w:hAnsi="Times New Roman" w:cs="Times New Roman"/>
          <w:sz w:val="52"/>
          <w:szCs w:val="52"/>
        </w:rPr>
        <w:t xml:space="preserve"> are </w:t>
      </w:r>
      <w:proofErr w:type="spellStart"/>
      <w:r w:rsidRPr="00DE6BE9">
        <w:rPr>
          <w:rFonts w:ascii="Times New Roman" w:hAnsi="Times New Roman" w:cs="Times New Roman"/>
          <w:sz w:val="52"/>
          <w:szCs w:val="52"/>
        </w:rPr>
        <w:t>the</w:t>
      </w:r>
      <w:proofErr w:type="spellEnd"/>
      <w:r w:rsidRPr="00DE6BE9">
        <w:rPr>
          <w:rFonts w:ascii="Times New Roman" w:hAnsi="Times New Roman" w:cs="Times New Roman"/>
          <w:sz w:val="52"/>
          <w:szCs w:val="52"/>
        </w:rPr>
        <w:t xml:space="preserve"> </w:t>
      </w:r>
      <w:proofErr w:type="spellStart"/>
      <w:r w:rsidRPr="00DE6BE9">
        <w:rPr>
          <w:rFonts w:ascii="Times New Roman" w:hAnsi="Times New Roman" w:cs="Times New Roman"/>
          <w:sz w:val="52"/>
          <w:szCs w:val="52"/>
        </w:rPr>
        <w:t>bushes</w:t>
      </w:r>
      <w:proofErr w:type="spellEnd"/>
      <w:r w:rsidRPr="00DE6BE9">
        <w:rPr>
          <w:rFonts w:ascii="Times New Roman" w:hAnsi="Times New Roman" w:cs="Times New Roman"/>
          <w:sz w:val="52"/>
          <w:szCs w:val="52"/>
        </w:rPr>
        <w:t xml:space="preserve"> in </w:t>
      </w:r>
      <w:proofErr w:type="spellStart"/>
      <w:r w:rsidRPr="00DE6BE9">
        <w:rPr>
          <w:rFonts w:ascii="Times New Roman" w:hAnsi="Times New Roman" w:cs="Times New Roman"/>
          <w:sz w:val="52"/>
          <w:szCs w:val="52"/>
        </w:rPr>
        <w:t>the</w:t>
      </w:r>
      <w:proofErr w:type="spellEnd"/>
      <w:r w:rsidRPr="00DE6BE9">
        <w:rPr>
          <w:rFonts w:ascii="Times New Roman" w:hAnsi="Times New Roman" w:cs="Times New Roman"/>
          <w:sz w:val="52"/>
          <w:szCs w:val="52"/>
        </w:rPr>
        <w:t xml:space="preserve"> </w:t>
      </w:r>
      <w:proofErr w:type="spellStart"/>
      <w:r w:rsidRPr="00DE6BE9">
        <w:rPr>
          <w:rFonts w:ascii="Times New Roman" w:hAnsi="Times New Roman" w:cs="Times New Roman"/>
          <w:sz w:val="52"/>
          <w:szCs w:val="52"/>
        </w:rPr>
        <w:t>air</w:t>
      </w:r>
      <w:proofErr w:type="spellEnd"/>
      <w:r w:rsidRPr="00DE6BE9">
        <w:rPr>
          <w:rFonts w:ascii="Times New Roman" w:hAnsi="Times New Roman" w:cs="Times New Roman"/>
          <w:sz w:val="52"/>
          <w:szCs w:val="52"/>
        </w:rPr>
        <w:t>?</w:t>
      </w:r>
    </w:p>
    <w:p w14:paraId="3A508796" w14:textId="3E6E4E8C" w:rsidR="004C3EB0" w:rsidRDefault="004C3EB0"/>
    <w:p w14:paraId="28C82E85" w14:textId="63CC3ADA" w:rsidR="004C3EB0" w:rsidRDefault="004C3EB0">
      <w:r w:rsidRPr="004C3EB0">
        <w:rPr>
          <w:noProof/>
        </w:rPr>
        <w:lastRenderedPageBreak/>
        <w:drawing>
          <wp:inline distT="0" distB="0" distL="0" distR="0" wp14:anchorId="18C8EDAE" wp14:editId="7D239311">
            <wp:extent cx="6120130" cy="4612005"/>
            <wp:effectExtent l="0" t="0" r="0" b="0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61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417FC9" w14:textId="0CE939AB" w:rsidR="00264FA8" w:rsidRDefault="00DE6BE9">
      <w:pPr>
        <w:rPr>
          <w:rFonts w:ascii="Times New Roman" w:hAnsi="Times New Roman" w:cs="Times New Roman"/>
          <w:sz w:val="40"/>
          <w:szCs w:val="40"/>
        </w:rPr>
      </w:pPr>
      <w:proofErr w:type="spellStart"/>
      <w:r w:rsidRPr="00DE6BE9">
        <w:rPr>
          <w:rFonts w:ascii="Times New Roman" w:hAnsi="Times New Roman" w:cs="Times New Roman"/>
          <w:sz w:val="40"/>
          <w:szCs w:val="40"/>
        </w:rPr>
        <w:t>Why</w:t>
      </w:r>
      <w:proofErr w:type="spellEnd"/>
      <w:r w:rsidRPr="00DE6BE9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DE6BE9">
        <w:rPr>
          <w:rFonts w:ascii="Times New Roman" w:hAnsi="Times New Roman" w:cs="Times New Roman"/>
          <w:sz w:val="40"/>
          <w:szCs w:val="40"/>
        </w:rPr>
        <w:t>do</w:t>
      </w:r>
      <w:proofErr w:type="spellEnd"/>
      <w:r w:rsidRPr="00DE6BE9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DE6BE9">
        <w:rPr>
          <w:rFonts w:ascii="Times New Roman" w:hAnsi="Times New Roman" w:cs="Times New Roman"/>
          <w:sz w:val="40"/>
          <w:szCs w:val="40"/>
        </w:rPr>
        <w:t>textures</w:t>
      </w:r>
      <w:proofErr w:type="spellEnd"/>
      <w:r w:rsidRPr="00DE6BE9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DE6BE9">
        <w:rPr>
          <w:rFonts w:ascii="Times New Roman" w:hAnsi="Times New Roman" w:cs="Times New Roman"/>
          <w:sz w:val="40"/>
          <w:szCs w:val="40"/>
        </w:rPr>
        <w:t>stick</w:t>
      </w:r>
      <w:proofErr w:type="spellEnd"/>
      <w:r w:rsidRPr="00DE6BE9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DE6BE9">
        <w:rPr>
          <w:rFonts w:ascii="Times New Roman" w:hAnsi="Times New Roman" w:cs="Times New Roman"/>
          <w:sz w:val="40"/>
          <w:szCs w:val="40"/>
        </w:rPr>
        <w:t>out</w:t>
      </w:r>
      <w:proofErr w:type="spellEnd"/>
      <w:r w:rsidRPr="00DE6BE9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DE6BE9">
        <w:rPr>
          <w:rFonts w:ascii="Times New Roman" w:hAnsi="Times New Roman" w:cs="Times New Roman"/>
          <w:sz w:val="40"/>
          <w:szCs w:val="40"/>
        </w:rPr>
        <w:t>where</w:t>
      </w:r>
      <w:proofErr w:type="spellEnd"/>
      <w:r w:rsidRPr="00DE6BE9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DE6BE9">
        <w:rPr>
          <w:rFonts w:ascii="Times New Roman" w:hAnsi="Times New Roman" w:cs="Times New Roman"/>
          <w:sz w:val="40"/>
          <w:szCs w:val="40"/>
        </w:rPr>
        <w:t>they</w:t>
      </w:r>
      <w:proofErr w:type="spellEnd"/>
      <w:r w:rsidRPr="00DE6BE9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DE6BE9">
        <w:rPr>
          <w:rFonts w:ascii="Times New Roman" w:hAnsi="Times New Roman" w:cs="Times New Roman"/>
          <w:sz w:val="40"/>
          <w:szCs w:val="40"/>
        </w:rPr>
        <w:t>shouldn't</w:t>
      </w:r>
      <w:proofErr w:type="spellEnd"/>
      <w:r w:rsidRPr="00DE6BE9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DE6BE9">
        <w:rPr>
          <w:rFonts w:ascii="Times New Roman" w:hAnsi="Times New Roman" w:cs="Times New Roman"/>
          <w:sz w:val="40"/>
          <w:szCs w:val="40"/>
        </w:rPr>
        <w:t>stick</w:t>
      </w:r>
      <w:proofErr w:type="spellEnd"/>
      <w:r w:rsidRPr="00DE6BE9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DE6BE9">
        <w:rPr>
          <w:rFonts w:ascii="Times New Roman" w:hAnsi="Times New Roman" w:cs="Times New Roman"/>
          <w:sz w:val="40"/>
          <w:szCs w:val="40"/>
        </w:rPr>
        <w:t>out</w:t>
      </w:r>
      <w:proofErr w:type="spellEnd"/>
      <w:r w:rsidRPr="00DE6BE9">
        <w:rPr>
          <w:rFonts w:ascii="Times New Roman" w:hAnsi="Times New Roman" w:cs="Times New Roman"/>
          <w:sz w:val="40"/>
          <w:szCs w:val="40"/>
        </w:rPr>
        <w:t>?</w:t>
      </w:r>
    </w:p>
    <w:p w14:paraId="6A560C57" w14:textId="7777555A" w:rsidR="00DE6BE9" w:rsidRDefault="00DE6BE9">
      <w:pPr>
        <w:rPr>
          <w:rFonts w:ascii="Times New Roman" w:hAnsi="Times New Roman" w:cs="Times New Roman"/>
          <w:sz w:val="40"/>
          <w:szCs w:val="40"/>
        </w:rPr>
      </w:pPr>
      <w:r w:rsidRPr="00DE6BE9">
        <w:rPr>
          <w:rFonts w:ascii="Times New Roman" w:hAnsi="Times New Roman" w:cs="Times New Roman"/>
          <w:sz w:val="40"/>
          <w:szCs w:val="40"/>
        </w:rPr>
        <w:lastRenderedPageBreak/>
        <w:drawing>
          <wp:inline distT="0" distB="0" distL="0" distR="0" wp14:anchorId="77789DB8" wp14:editId="694782F1">
            <wp:extent cx="3773805" cy="8891905"/>
            <wp:effectExtent l="0" t="0" r="0" b="4445"/>
            <wp:docPr id="3" name="Paveikslėli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3805" cy="889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30C2F7" w14:textId="77777777" w:rsidR="00DE6BE9" w:rsidRPr="00DE6BE9" w:rsidRDefault="00DE6BE9" w:rsidP="00DE6BE9">
      <w:pPr>
        <w:rPr>
          <w:rFonts w:ascii="Times New Roman" w:hAnsi="Times New Roman" w:cs="Times New Roman"/>
          <w:sz w:val="40"/>
          <w:szCs w:val="40"/>
        </w:rPr>
      </w:pPr>
      <w:proofErr w:type="spellStart"/>
      <w:r w:rsidRPr="00DE6BE9">
        <w:rPr>
          <w:rFonts w:ascii="Times New Roman" w:hAnsi="Times New Roman" w:cs="Times New Roman"/>
          <w:sz w:val="40"/>
          <w:szCs w:val="40"/>
        </w:rPr>
        <w:lastRenderedPageBreak/>
        <w:t>Regarding</w:t>
      </w:r>
      <w:proofErr w:type="spellEnd"/>
      <w:r w:rsidRPr="00DE6BE9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DE6BE9">
        <w:rPr>
          <w:rFonts w:ascii="Times New Roman" w:hAnsi="Times New Roman" w:cs="Times New Roman"/>
          <w:sz w:val="40"/>
          <w:szCs w:val="40"/>
        </w:rPr>
        <w:t>the</w:t>
      </w:r>
      <w:proofErr w:type="spellEnd"/>
      <w:r w:rsidRPr="00DE6BE9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DE6BE9">
        <w:rPr>
          <w:rFonts w:ascii="Times New Roman" w:hAnsi="Times New Roman" w:cs="Times New Roman"/>
          <w:sz w:val="40"/>
          <w:szCs w:val="40"/>
        </w:rPr>
        <w:t>previous</w:t>
      </w:r>
      <w:proofErr w:type="spellEnd"/>
      <w:r w:rsidRPr="00DE6BE9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DE6BE9">
        <w:rPr>
          <w:rFonts w:ascii="Times New Roman" w:hAnsi="Times New Roman" w:cs="Times New Roman"/>
          <w:sz w:val="40"/>
          <w:szCs w:val="40"/>
        </w:rPr>
        <w:t>complaint</w:t>
      </w:r>
      <w:proofErr w:type="spellEnd"/>
      <w:r w:rsidRPr="00DE6BE9">
        <w:rPr>
          <w:rFonts w:ascii="Times New Roman" w:hAnsi="Times New Roman" w:cs="Times New Roman"/>
          <w:sz w:val="40"/>
          <w:szCs w:val="40"/>
        </w:rPr>
        <w:t xml:space="preserve"> and </w:t>
      </w:r>
      <w:proofErr w:type="spellStart"/>
      <w:r w:rsidRPr="00DE6BE9">
        <w:rPr>
          <w:rFonts w:ascii="Times New Roman" w:hAnsi="Times New Roman" w:cs="Times New Roman"/>
          <w:sz w:val="40"/>
          <w:szCs w:val="40"/>
        </w:rPr>
        <w:t>its</w:t>
      </w:r>
      <w:proofErr w:type="spellEnd"/>
      <w:r w:rsidRPr="00DE6BE9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DE6BE9">
        <w:rPr>
          <w:rFonts w:ascii="Times New Roman" w:hAnsi="Times New Roman" w:cs="Times New Roman"/>
          <w:sz w:val="40"/>
          <w:szCs w:val="40"/>
        </w:rPr>
        <w:t>consequences</w:t>
      </w:r>
      <w:proofErr w:type="spellEnd"/>
      <w:r w:rsidRPr="00DE6BE9">
        <w:rPr>
          <w:rFonts w:ascii="Times New Roman" w:hAnsi="Times New Roman" w:cs="Times New Roman"/>
          <w:sz w:val="40"/>
          <w:szCs w:val="40"/>
        </w:rPr>
        <w:t xml:space="preserve">, </w:t>
      </w:r>
      <w:proofErr w:type="spellStart"/>
      <w:r w:rsidRPr="00DE6BE9">
        <w:rPr>
          <w:rFonts w:ascii="Times New Roman" w:hAnsi="Times New Roman" w:cs="Times New Roman"/>
          <w:sz w:val="40"/>
          <w:szCs w:val="40"/>
        </w:rPr>
        <w:t>you</w:t>
      </w:r>
      <w:proofErr w:type="spellEnd"/>
      <w:r w:rsidRPr="00DE6BE9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DE6BE9">
        <w:rPr>
          <w:rFonts w:ascii="Times New Roman" w:hAnsi="Times New Roman" w:cs="Times New Roman"/>
          <w:sz w:val="40"/>
          <w:szCs w:val="40"/>
        </w:rPr>
        <w:t>paint</w:t>
      </w:r>
      <w:proofErr w:type="spellEnd"/>
      <w:r w:rsidRPr="00DE6BE9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DE6BE9">
        <w:rPr>
          <w:rFonts w:ascii="Times New Roman" w:hAnsi="Times New Roman" w:cs="Times New Roman"/>
          <w:sz w:val="40"/>
          <w:szCs w:val="40"/>
        </w:rPr>
        <w:t>half</w:t>
      </w:r>
      <w:proofErr w:type="spellEnd"/>
      <w:r w:rsidRPr="00DE6BE9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DE6BE9">
        <w:rPr>
          <w:rFonts w:ascii="Times New Roman" w:hAnsi="Times New Roman" w:cs="Times New Roman"/>
          <w:sz w:val="40"/>
          <w:szCs w:val="40"/>
        </w:rPr>
        <w:t>of</w:t>
      </w:r>
      <w:proofErr w:type="spellEnd"/>
      <w:r w:rsidRPr="00DE6BE9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DE6BE9">
        <w:rPr>
          <w:rFonts w:ascii="Times New Roman" w:hAnsi="Times New Roman" w:cs="Times New Roman"/>
          <w:sz w:val="40"/>
          <w:szCs w:val="40"/>
        </w:rPr>
        <w:t>the</w:t>
      </w:r>
      <w:proofErr w:type="spellEnd"/>
      <w:r w:rsidRPr="00DE6BE9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DE6BE9">
        <w:rPr>
          <w:rFonts w:ascii="Times New Roman" w:hAnsi="Times New Roman" w:cs="Times New Roman"/>
          <w:sz w:val="40"/>
          <w:szCs w:val="40"/>
        </w:rPr>
        <w:t>details</w:t>
      </w:r>
      <w:proofErr w:type="spellEnd"/>
      <w:r w:rsidRPr="00DE6BE9">
        <w:rPr>
          <w:rFonts w:ascii="Times New Roman" w:hAnsi="Times New Roman" w:cs="Times New Roman"/>
          <w:sz w:val="40"/>
          <w:szCs w:val="40"/>
        </w:rPr>
        <w:t xml:space="preserve">, </w:t>
      </w:r>
      <w:proofErr w:type="spellStart"/>
      <w:r w:rsidRPr="00DE6BE9">
        <w:rPr>
          <w:rFonts w:ascii="Times New Roman" w:hAnsi="Times New Roman" w:cs="Times New Roman"/>
          <w:sz w:val="40"/>
          <w:szCs w:val="40"/>
        </w:rPr>
        <w:t>leave</w:t>
      </w:r>
      <w:proofErr w:type="spellEnd"/>
      <w:r w:rsidRPr="00DE6BE9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DE6BE9">
        <w:rPr>
          <w:rFonts w:ascii="Times New Roman" w:hAnsi="Times New Roman" w:cs="Times New Roman"/>
          <w:sz w:val="40"/>
          <w:szCs w:val="40"/>
        </w:rPr>
        <w:t>half</w:t>
      </w:r>
      <w:proofErr w:type="spellEnd"/>
      <w:r w:rsidRPr="00DE6BE9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DE6BE9">
        <w:rPr>
          <w:rFonts w:ascii="Times New Roman" w:hAnsi="Times New Roman" w:cs="Times New Roman"/>
          <w:sz w:val="40"/>
          <w:szCs w:val="40"/>
        </w:rPr>
        <w:t>unpainted</w:t>
      </w:r>
      <w:proofErr w:type="spellEnd"/>
      <w:r w:rsidRPr="00DE6BE9">
        <w:rPr>
          <w:rFonts w:ascii="Times New Roman" w:hAnsi="Times New Roman" w:cs="Times New Roman"/>
          <w:sz w:val="40"/>
          <w:szCs w:val="40"/>
        </w:rPr>
        <w:t xml:space="preserve">, and </w:t>
      </w:r>
      <w:proofErr w:type="spellStart"/>
      <w:r w:rsidRPr="00DE6BE9">
        <w:rPr>
          <w:rFonts w:ascii="Times New Roman" w:hAnsi="Times New Roman" w:cs="Times New Roman"/>
          <w:sz w:val="40"/>
          <w:szCs w:val="40"/>
        </w:rPr>
        <w:t>then</w:t>
      </w:r>
      <w:proofErr w:type="spellEnd"/>
      <w:r w:rsidRPr="00DE6BE9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DE6BE9">
        <w:rPr>
          <w:rFonts w:ascii="Times New Roman" w:hAnsi="Times New Roman" w:cs="Times New Roman"/>
          <w:sz w:val="40"/>
          <w:szCs w:val="40"/>
        </w:rPr>
        <w:t>you</w:t>
      </w:r>
      <w:proofErr w:type="spellEnd"/>
      <w:r w:rsidRPr="00DE6BE9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DE6BE9">
        <w:rPr>
          <w:rFonts w:ascii="Times New Roman" w:hAnsi="Times New Roman" w:cs="Times New Roman"/>
          <w:sz w:val="40"/>
          <w:szCs w:val="40"/>
        </w:rPr>
        <w:t>have</w:t>
      </w:r>
      <w:proofErr w:type="spellEnd"/>
      <w:r w:rsidRPr="00DE6BE9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DE6BE9">
        <w:rPr>
          <w:rFonts w:ascii="Times New Roman" w:hAnsi="Times New Roman" w:cs="Times New Roman"/>
          <w:sz w:val="40"/>
          <w:szCs w:val="40"/>
        </w:rPr>
        <w:t>those</w:t>
      </w:r>
      <w:proofErr w:type="spellEnd"/>
      <w:r w:rsidRPr="00DE6BE9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DE6BE9">
        <w:rPr>
          <w:rFonts w:ascii="Times New Roman" w:hAnsi="Times New Roman" w:cs="Times New Roman"/>
          <w:sz w:val="40"/>
          <w:szCs w:val="40"/>
        </w:rPr>
        <w:t>misunderstandings</w:t>
      </w:r>
      <w:proofErr w:type="spellEnd"/>
      <w:r w:rsidRPr="00DE6BE9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DE6BE9">
        <w:rPr>
          <w:rFonts w:ascii="Times New Roman" w:hAnsi="Times New Roman" w:cs="Times New Roman"/>
          <w:sz w:val="40"/>
          <w:szCs w:val="40"/>
        </w:rPr>
        <w:t>that</w:t>
      </w:r>
      <w:proofErr w:type="spellEnd"/>
      <w:r w:rsidRPr="00DE6BE9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DE6BE9">
        <w:rPr>
          <w:rFonts w:ascii="Times New Roman" w:hAnsi="Times New Roman" w:cs="Times New Roman"/>
          <w:sz w:val="40"/>
          <w:szCs w:val="40"/>
        </w:rPr>
        <w:t>arise</w:t>
      </w:r>
      <w:proofErr w:type="spellEnd"/>
      <w:r w:rsidRPr="00DE6BE9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DE6BE9">
        <w:rPr>
          <w:rFonts w:ascii="Times New Roman" w:hAnsi="Times New Roman" w:cs="Times New Roman"/>
          <w:sz w:val="40"/>
          <w:szCs w:val="40"/>
        </w:rPr>
        <w:t>when</w:t>
      </w:r>
      <w:proofErr w:type="spellEnd"/>
      <w:r w:rsidRPr="00DE6BE9">
        <w:rPr>
          <w:rFonts w:ascii="Times New Roman" w:hAnsi="Times New Roman" w:cs="Times New Roman"/>
          <w:sz w:val="40"/>
          <w:szCs w:val="40"/>
        </w:rPr>
        <w:t xml:space="preserve"> a </w:t>
      </w:r>
      <w:proofErr w:type="spellStart"/>
      <w:r w:rsidRPr="00DE6BE9">
        <w:rPr>
          <w:rFonts w:ascii="Times New Roman" w:hAnsi="Times New Roman" w:cs="Times New Roman"/>
          <w:sz w:val="40"/>
          <w:szCs w:val="40"/>
        </w:rPr>
        <w:t>place</w:t>
      </w:r>
      <w:proofErr w:type="spellEnd"/>
      <w:r w:rsidRPr="00DE6BE9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DE6BE9">
        <w:rPr>
          <w:rFonts w:ascii="Times New Roman" w:hAnsi="Times New Roman" w:cs="Times New Roman"/>
          <w:sz w:val="40"/>
          <w:szCs w:val="40"/>
        </w:rPr>
        <w:t>has</w:t>
      </w:r>
      <w:proofErr w:type="spellEnd"/>
      <w:r w:rsidRPr="00DE6BE9">
        <w:rPr>
          <w:rFonts w:ascii="Times New Roman" w:hAnsi="Times New Roman" w:cs="Times New Roman"/>
          <w:sz w:val="40"/>
          <w:szCs w:val="40"/>
        </w:rPr>
        <w:t xml:space="preserve"> to be </w:t>
      </w:r>
      <w:proofErr w:type="spellStart"/>
      <w:r w:rsidRPr="00DE6BE9">
        <w:rPr>
          <w:rFonts w:ascii="Times New Roman" w:hAnsi="Times New Roman" w:cs="Times New Roman"/>
          <w:sz w:val="40"/>
          <w:szCs w:val="40"/>
        </w:rPr>
        <w:t>painted</w:t>
      </w:r>
      <w:proofErr w:type="spellEnd"/>
      <w:r w:rsidRPr="00DE6BE9">
        <w:rPr>
          <w:rFonts w:ascii="Times New Roman" w:hAnsi="Times New Roman" w:cs="Times New Roman"/>
          <w:sz w:val="40"/>
          <w:szCs w:val="40"/>
        </w:rPr>
        <w:t xml:space="preserve"> in </w:t>
      </w:r>
      <w:proofErr w:type="spellStart"/>
      <w:r w:rsidRPr="00DE6BE9">
        <w:rPr>
          <w:rFonts w:ascii="Times New Roman" w:hAnsi="Times New Roman" w:cs="Times New Roman"/>
          <w:sz w:val="40"/>
          <w:szCs w:val="40"/>
        </w:rPr>
        <w:t>one</w:t>
      </w:r>
      <w:proofErr w:type="spellEnd"/>
      <w:r w:rsidRPr="00DE6BE9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DE6BE9">
        <w:rPr>
          <w:rFonts w:ascii="Times New Roman" w:hAnsi="Times New Roman" w:cs="Times New Roman"/>
          <w:sz w:val="40"/>
          <w:szCs w:val="40"/>
        </w:rPr>
        <w:t>color</w:t>
      </w:r>
      <w:proofErr w:type="spellEnd"/>
      <w:r w:rsidRPr="00DE6BE9">
        <w:rPr>
          <w:rFonts w:ascii="Times New Roman" w:hAnsi="Times New Roman" w:cs="Times New Roman"/>
          <w:sz w:val="40"/>
          <w:szCs w:val="40"/>
        </w:rPr>
        <w:t xml:space="preserve">, </w:t>
      </w:r>
      <w:proofErr w:type="spellStart"/>
      <w:r w:rsidRPr="00DE6BE9">
        <w:rPr>
          <w:rFonts w:ascii="Times New Roman" w:hAnsi="Times New Roman" w:cs="Times New Roman"/>
          <w:sz w:val="40"/>
          <w:szCs w:val="40"/>
        </w:rPr>
        <w:t>there</w:t>
      </w:r>
      <w:proofErr w:type="spellEnd"/>
      <w:r w:rsidRPr="00DE6BE9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DE6BE9">
        <w:rPr>
          <w:rFonts w:ascii="Times New Roman" w:hAnsi="Times New Roman" w:cs="Times New Roman"/>
          <w:sz w:val="40"/>
          <w:szCs w:val="40"/>
        </w:rPr>
        <w:t>is</w:t>
      </w:r>
      <w:proofErr w:type="spellEnd"/>
      <w:r w:rsidRPr="00DE6BE9">
        <w:rPr>
          <w:rFonts w:ascii="Times New Roman" w:hAnsi="Times New Roman" w:cs="Times New Roman"/>
          <w:sz w:val="40"/>
          <w:szCs w:val="40"/>
        </w:rPr>
        <w:t xml:space="preserve"> a </w:t>
      </w:r>
      <w:proofErr w:type="spellStart"/>
      <w:r w:rsidRPr="00DE6BE9">
        <w:rPr>
          <w:rFonts w:ascii="Times New Roman" w:hAnsi="Times New Roman" w:cs="Times New Roman"/>
          <w:sz w:val="40"/>
          <w:szCs w:val="40"/>
        </w:rPr>
        <w:t>part</w:t>
      </w:r>
      <w:proofErr w:type="spellEnd"/>
      <w:r w:rsidRPr="00DE6BE9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DE6BE9">
        <w:rPr>
          <w:rFonts w:ascii="Times New Roman" w:hAnsi="Times New Roman" w:cs="Times New Roman"/>
          <w:sz w:val="40"/>
          <w:szCs w:val="40"/>
        </w:rPr>
        <w:t>of</w:t>
      </w:r>
      <w:proofErr w:type="spellEnd"/>
      <w:r w:rsidRPr="00DE6BE9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DE6BE9">
        <w:rPr>
          <w:rFonts w:ascii="Times New Roman" w:hAnsi="Times New Roman" w:cs="Times New Roman"/>
          <w:sz w:val="40"/>
          <w:szCs w:val="40"/>
        </w:rPr>
        <w:t>the</w:t>
      </w:r>
      <w:proofErr w:type="spellEnd"/>
      <w:r w:rsidRPr="00DE6BE9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DE6BE9">
        <w:rPr>
          <w:rFonts w:ascii="Times New Roman" w:hAnsi="Times New Roman" w:cs="Times New Roman"/>
          <w:sz w:val="40"/>
          <w:szCs w:val="40"/>
        </w:rPr>
        <w:t>contour</w:t>
      </w:r>
      <w:proofErr w:type="spellEnd"/>
      <w:r w:rsidRPr="00DE6BE9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DE6BE9">
        <w:rPr>
          <w:rFonts w:ascii="Times New Roman" w:hAnsi="Times New Roman" w:cs="Times New Roman"/>
          <w:sz w:val="40"/>
          <w:szCs w:val="40"/>
        </w:rPr>
        <w:t>left</w:t>
      </w:r>
      <w:proofErr w:type="spellEnd"/>
      <w:r w:rsidRPr="00DE6BE9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DE6BE9">
        <w:rPr>
          <w:rFonts w:ascii="Times New Roman" w:hAnsi="Times New Roman" w:cs="Times New Roman"/>
          <w:sz w:val="40"/>
          <w:szCs w:val="40"/>
        </w:rPr>
        <w:t>unpainted</w:t>
      </w:r>
      <w:proofErr w:type="spellEnd"/>
      <w:r w:rsidRPr="00DE6BE9">
        <w:rPr>
          <w:rFonts w:ascii="Times New Roman" w:hAnsi="Times New Roman" w:cs="Times New Roman"/>
          <w:sz w:val="40"/>
          <w:szCs w:val="40"/>
        </w:rPr>
        <w:t>.</w:t>
      </w:r>
    </w:p>
    <w:p w14:paraId="38125CED" w14:textId="06F7F492" w:rsidR="00DE6BE9" w:rsidRDefault="00DE6BE9" w:rsidP="00DE6BE9">
      <w:pPr>
        <w:rPr>
          <w:rFonts w:ascii="Times New Roman" w:hAnsi="Times New Roman" w:cs="Times New Roman"/>
          <w:sz w:val="40"/>
          <w:szCs w:val="40"/>
        </w:rPr>
      </w:pPr>
      <w:proofErr w:type="spellStart"/>
      <w:r w:rsidRPr="00DE6BE9">
        <w:rPr>
          <w:rFonts w:ascii="Times New Roman" w:hAnsi="Times New Roman" w:cs="Times New Roman"/>
          <w:sz w:val="40"/>
          <w:szCs w:val="40"/>
        </w:rPr>
        <w:t>If</w:t>
      </w:r>
      <w:proofErr w:type="spellEnd"/>
      <w:r w:rsidRPr="00DE6BE9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DE6BE9">
        <w:rPr>
          <w:rFonts w:ascii="Times New Roman" w:hAnsi="Times New Roman" w:cs="Times New Roman"/>
          <w:sz w:val="40"/>
          <w:szCs w:val="40"/>
        </w:rPr>
        <w:t>you</w:t>
      </w:r>
      <w:proofErr w:type="spellEnd"/>
      <w:r w:rsidRPr="00DE6BE9">
        <w:rPr>
          <w:rFonts w:ascii="Times New Roman" w:hAnsi="Times New Roman" w:cs="Times New Roman"/>
          <w:sz w:val="40"/>
          <w:szCs w:val="40"/>
        </w:rPr>
        <w:t xml:space="preserve"> are </w:t>
      </w:r>
      <w:proofErr w:type="spellStart"/>
      <w:r w:rsidRPr="00DE6BE9">
        <w:rPr>
          <w:rFonts w:ascii="Times New Roman" w:hAnsi="Times New Roman" w:cs="Times New Roman"/>
          <w:sz w:val="40"/>
          <w:szCs w:val="40"/>
        </w:rPr>
        <w:t>already</w:t>
      </w:r>
      <w:proofErr w:type="spellEnd"/>
      <w:r w:rsidRPr="00DE6BE9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DE6BE9">
        <w:rPr>
          <w:rFonts w:ascii="Times New Roman" w:hAnsi="Times New Roman" w:cs="Times New Roman"/>
          <w:sz w:val="40"/>
          <w:szCs w:val="40"/>
        </w:rPr>
        <w:t>coloring</w:t>
      </w:r>
      <w:proofErr w:type="spellEnd"/>
      <w:r w:rsidRPr="00DE6BE9">
        <w:rPr>
          <w:rFonts w:ascii="Times New Roman" w:hAnsi="Times New Roman" w:cs="Times New Roman"/>
          <w:sz w:val="40"/>
          <w:szCs w:val="40"/>
        </w:rPr>
        <w:t xml:space="preserve"> a </w:t>
      </w:r>
      <w:proofErr w:type="spellStart"/>
      <w:r w:rsidRPr="00DE6BE9">
        <w:rPr>
          <w:rFonts w:ascii="Times New Roman" w:hAnsi="Times New Roman" w:cs="Times New Roman"/>
          <w:sz w:val="40"/>
          <w:szCs w:val="40"/>
        </w:rPr>
        <w:t>detail</w:t>
      </w:r>
      <w:proofErr w:type="spellEnd"/>
      <w:r w:rsidRPr="00DE6BE9">
        <w:rPr>
          <w:rFonts w:ascii="Times New Roman" w:hAnsi="Times New Roman" w:cs="Times New Roman"/>
          <w:sz w:val="40"/>
          <w:szCs w:val="40"/>
        </w:rPr>
        <w:t xml:space="preserve">, it </w:t>
      </w:r>
      <w:proofErr w:type="spellStart"/>
      <w:r w:rsidRPr="00DE6BE9">
        <w:rPr>
          <w:rFonts w:ascii="Times New Roman" w:hAnsi="Times New Roman" w:cs="Times New Roman"/>
          <w:sz w:val="40"/>
          <w:szCs w:val="40"/>
        </w:rPr>
        <w:t>must</w:t>
      </w:r>
      <w:proofErr w:type="spellEnd"/>
      <w:r w:rsidRPr="00DE6BE9">
        <w:rPr>
          <w:rFonts w:ascii="Times New Roman" w:hAnsi="Times New Roman" w:cs="Times New Roman"/>
          <w:sz w:val="40"/>
          <w:szCs w:val="40"/>
        </w:rPr>
        <w:t xml:space="preserve"> be </w:t>
      </w:r>
      <w:proofErr w:type="spellStart"/>
      <w:r w:rsidRPr="00DE6BE9">
        <w:rPr>
          <w:rFonts w:ascii="Times New Roman" w:hAnsi="Times New Roman" w:cs="Times New Roman"/>
          <w:sz w:val="40"/>
          <w:szCs w:val="40"/>
        </w:rPr>
        <w:t>completely</w:t>
      </w:r>
      <w:proofErr w:type="spellEnd"/>
      <w:r w:rsidRPr="00DE6BE9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DE6BE9">
        <w:rPr>
          <w:rFonts w:ascii="Times New Roman" w:hAnsi="Times New Roman" w:cs="Times New Roman"/>
          <w:sz w:val="40"/>
          <w:szCs w:val="40"/>
        </w:rPr>
        <w:t>colored</w:t>
      </w:r>
      <w:proofErr w:type="spellEnd"/>
      <w:r w:rsidRPr="00DE6BE9">
        <w:rPr>
          <w:rFonts w:ascii="Times New Roman" w:hAnsi="Times New Roman" w:cs="Times New Roman"/>
          <w:sz w:val="40"/>
          <w:szCs w:val="40"/>
        </w:rPr>
        <w:t xml:space="preserve"> and </w:t>
      </w:r>
      <w:proofErr w:type="spellStart"/>
      <w:r w:rsidRPr="00DE6BE9">
        <w:rPr>
          <w:rFonts w:ascii="Times New Roman" w:hAnsi="Times New Roman" w:cs="Times New Roman"/>
          <w:sz w:val="40"/>
          <w:szCs w:val="40"/>
        </w:rPr>
        <w:t>not</w:t>
      </w:r>
      <w:proofErr w:type="spellEnd"/>
      <w:r w:rsidRPr="00DE6BE9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DE6BE9">
        <w:rPr>
          <w:rFonts w:ascii="Times New Roman" w:hAnsi="Times New Roman" w:cs="Times New Roman"/>
          <w:sz w:val="40"/>
          <w:szCs w:val="40"/>
        </w:rPr>
        <w:t>half</w:t>
      </w:r>
      <w:proofErr w:type="spellEnd"/>
      <w:r w:rsidRPr="00DE6BE9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DE6BE9">
        <w:rPr>
          <w:rFonts w:ascii="Times New Roman" w:hAnsi="Times New Roman" w:cs="Times New Roman"/>
          <w:sz w:val="40"/>
          <w:szCs w:val="40"/>
        </w:rPr>
        <w:t>colored</w:t>
      </w:r>
      <w:proofErr w:type="spellEnd"/>
      <w:r w:rsidRPr="00DE6BE9">
        <w:rPr>
          <w:rFonts w:ascii="Times New Roman" w:hAnsi="Times New Roman" w:cs="Times New Roman"/>
          <w:sz w:val="40"/>
          <w:szCs w:val="40"/>
        </w:rPr>
        <w:t xml:space="preserve"> and </w:t>
      </w:r>
      <w:proofErr w:type="spellStart"/>
      <w:r w:rsidRPr="00DE6BE9">
        <w:rPr>
          <w:rFonts w:ascii="Times New Roman" w:hAnsi="Times New Roman" w:cs="Times New Roman"/>
          <w:sz w:val="40"/>
          <w:szCs w:val="40"/>
        </w:rPr>
        <w:t>half</w:t>
      </w:r>
      <w:proofErr w:type="spellEnd"/>
      <w:r w:rsidRPr="00DE6BE9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DE6BE9">
        <w:rPr>
          <w:rFonts w:ascii="Times New Roman" w:hAnsi="Times New Roman" w:cs="Times New Roman"/>
          <w:sz w:val="40"/>
          <w:szCs w:val="40"/>
        </w:rPr>
        <w:t>left</w:t>
      </w:r>
      <w:proofErr w:type="spellEnd"/>
      <w:r w:rsidRPr="00DE6BE9">
        <w:rPr>
          <w:rFonts w:ascii="Times New Roman" w:hAnsi="Times New Roman" w:cs="Times New Roman"/>
          <w:sz w:val="40"/>
          <w:szCs w:val="40"/>
        </w:rPr>
        <w:t>.</w:t>
      </w:r>
    </w:p>
    <w:p w14:paraId="716E2C4C" w14:textId="77777777" w:rsidR="00DE6BE9" w:rsidRPr="00DE6BE9" w:rsidRDefault="00DE6BE9" w:rsidP="00DE6BE9">
      <w:pPr>
        <w:rPr>
          <w:rFonts w:ascii="Times New Roman" w:hAnsi="Times New Roman" w:cs="Times New Roman"/>
          <w:sz w:val="40"/>
          <w:szCs w:val="40"/>
        </w:rPr>
      </w:pPr>
    </w:p>
    <w:sectPr w:rsidR="00DE6BE9" w:rsidRPr="00DE6BE9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990"/>
    <w:rsid w:val="00264FA8"/>
    <w:rsid w:val="004C3EB0"/>
    <w:rsid w:val="005D7DF4"/>
    <w:rsid w:val="00DE6BE9"/>
    <w:rsid w:val="00E14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02728"/>
  <w15:chartTrackingRefBased/>
  <w15:docId w15:val="{8CD262D7-5405-4547-A63D-B9BD8C81C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289</Words>
  <Characters>165</Characters>
  <Application>Microsoft Office Word</Application>
  <DocSecurity>0</DocSecurity>
  <Lines>1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Evil Inside</dc:creator>
  <cp:keywords/>
  <dc:description/>
  <cp:lastModifiedBy>Evil Inside</cp:lastModifiedBy>
  <cp:revision>5</cp:revision>
  <dcterms:created xsi:type="dcterms:W3CDTF">2022-10-03T17:40:00Z</dcterms:created>
  <dcterms:modified xsi:type="dcterms:W3CDTF">2022-10-03T18:01:00Z</dcterms:modified>
</cp:coreProperties>
</file>